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Barnes Dawn Wilson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W. HURON STREET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2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4,709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36,517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12/03/2024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0415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2024-12-03T15:29:26Z</dcterms:created>
  <dcterms:modified xsi:type="dcterms:W3CDTF">2024-12-03T15:29:26Z</dcterms:modified>
</cp:coreProperties>
</file>