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471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47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Georgiadis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 WEST HURON STREET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700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Green Thumb Industries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GTII/GTBIF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74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7.05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885,576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ind w:left="80"/>
        <w:spacing w:after="0" w:line="198" w:lineRule="auto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Subordinate Voting Shares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1,728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One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4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4320" w:type="dxa"/>
            <w:vAlign w:val="bottom"/>
          </w:tcPr>
          <w:p>
            <w:pPr>
              <w:jc w:val="right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37,682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4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Super Voting Shares</w:t>
            </w:r>
          </w:p>
        </w:tc>
        <w:tc>
          <w:tcPr>
            <w:tcW w:w="4320" w:type="dxa"/>
            <w:vAlign w:val="bottom"/>
            <w:vMerge w:val="restart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1,589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ABG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Three</w:t>
      </w:r>
    </w:p>
    <w:p>
      <w:pPr>
        <w:ind w:left="80"/>
        <w:spacing w:after="0" w:line="198" w:lineRule="auto"/>
        <w:tabs>
          <w:tab w:leader="none" w:pos="8480" w:val="left"/>
          <w:tab w:leader="none" w:pos="9680" w:val="left"/>
          <w:tab w:leader="none" w:pos="10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Super Voting Shares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1,333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perscript"/>
        </w:rPr>
        <w:t>One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Holdings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LLC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Kathryn A. Lloyd,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61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74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28557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2025-11-04T16:30:59Z</dcterms:created>
  <dcterms:modified xsi:type="dcterms:W3CDTF">2025-11-04T16:30:59Z</dcterms:modified>
</cp:coreProperties>
</file>